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0E" w:rsidRDefault="00D41A0E" w:rsidP="00D41A0E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color w:val="3D3D3D"/>
          <w:sz w:val="26"/>
          <w:szCs w:val="26"/>
        </w:rPr>
      </w:pPr>
      <w:r w:rsidRPr="00D41A0E">
        <w:rPr>
          <w:rFonts w:ascii="Arial" w:hAnsi="Arial" w:cs="Arial"/>
          <w:b/>
          <w:color w:val="3D3D3D"/>
          <w:sz w:val="26"/>
          <w:szCs w:val="26"/>
        </w:rPr>
        <w:t>Deleted Passage from the Declaration of Independence</w:t>
      </w:r>
      <w:r>
        <w:rPr>
          <w:rFonts w:ascii="Arial" w:hAnsi="Arial" w:cs="Arial"/>
          <w:color w:val="3D3D3D"/>
          <w:sz w:val="26"/>
          <w:szCs w:val="26"/>
        </w:rPr>
        <w:t xml:space="preserve"> (originally written by Thomas Jefferson; Benjamin Franklin and John Adams advised that it be removed). </w:t>
      </w:r>
      <w:bookmarkStart w:id="0" w:name="_GoBack"/>
      <w:bookmarkEnd w:id="0"/>
    </w:p>
    <w:p w:rsidR="00D41A0E" w:rsidRPr="00D41A0E" w:rsidRDefault="00D41A0E" w:rsidP="00D41A0E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i/>
          <w:color w:val="3D3D3D"/>
          <w:sz w:val="26"/>
          <w:szCs w:val="26"/>
        </w:rPr>
      </w:pPr>
      <w:r w:rsidRPr="00D41A0E">
        <w:rPr>
          <w:rFonts w:ascii="Arial" w:hAnsi="Arial" w:cs="Arial"/>
          <w:i/>
          <w:color w:val="3D3D3D"/>
          <w:sz w:val="26"/>
          <w:szCs w:val="26"/>
        </w:rPr>
        <w:t>He has waged cruel war against human nature itself, violating its most sacred rights of life and liberty in the persons of a distant people who never offended him …” — were a condemnation of George III, “the Christian King of Great Britain,” and his participation in and perpetuation of the slave trade.</w:t>
      </w:r>
    </w:p>
    <w:p w:rsidR="00D41A0E" w:rsidRPr="00D41A0E" w:rsidRDefault="00D41A0E" w:rsidP="00D41A0E">
      <w:pPr>
        <w:pStyle w:val="NormalWeb"/>
        <w:shd w:val="clear" w:color="auto" w:fill="FFFFFF"/>
        <w:spacing w:before="0" w:beforeAutospacing="0" w:after="218" w:afterAutospacing="0"/>
        <w:rPr>
          <w:rFonts w:ascii="Arial" w:hAnsi="Arial" w:cs="Arial"/>
          <w:i/>
          <w:color w:val="3D3D3D"/>
          <w:sz w:val="26"/>
          <w:szCs w:val="26"/>
        </w:rPr>
      </w:pPr>
      <w:r w:rsidRPr="00D41A0E">
        <w:rPr>
          <w:rFonts w:ascii="Arial" w:hAnsi="Arial" w:cs="Arial"/>
          <w:i/>
          <w:color w:val="3D3D3D"/>
          <w:sz w:val="26"/>
          <w:szCs w:val="26"/>
        </w:rPr>
        <w:t>“Determined to keep open a market where men should be bought and sold,” the lost passage continues, “he has prostituted his negative for suppressing every legislative attempt to prohibit or restrain this execrable commerce.”</w:t>
      </w:r>
    </w:p>
    <w:p w:rsidR="00D74638" w:rsidRDefault="00D74638"/>
    <w:sectPr w:rsidR="00D74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0E"/>
    <w:rsid w:val="002A6934"/>
    <w:rsid w:val="00890EFA"/>
    <w:rsid w:val="00A61E53"/>
    <w:rsid w:val="00AC2F48"/>
    <w:rsid w:val="00D372DB"/>
    <w:rsid w:val="00D41A0E"/>
    <w:rsid w:val="00D74638"/>
    <w:rsid w:val="00F6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NIEHS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PC</dc:creator>
  <cp:lastModifiedBy>Hawkins PC</cp:lastModifiedBy>
  <cp:revision>1</cp:revision>
  <dcterms:created xsi:type="dcterms:W3CDTF">2017-09-03T14:08:00Z</dcterms:created>
  <dcterms:modified xsi:type="dcterms:W3CDTF">2017-09-03T14:09:00Z</dcterms:modified>
</cp:coreProperties>
</file>