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290C" w14:textId="71A70226" w:rsidR="004A3DD8" w:rsidRPr="00790AAF" w:rsidRDefault="00C335DB" w:rsidP="00316A2F">
      <w:pPr>
        <w:jc w:val="center"/>
        <w:rPr>
          <w:rFonts w:ascii="Georgia" w:hAnsi="Georgia"/>
          <w:b/>
          <w:bCs/>
          <w:sz w:val="32"/>
          <w:szCs w:val="32"/>
        </w:rPr>
      </w:pPr>
      <w:r w:rsidRPr="00790AAF">
        <w:rPr>
          <w:rFonts w:ascii="Georgia" w:hAnsi="Georgia"/>
          <w:b/>
          <w:bCs/>
          <w:sz w:val="32"/>
          <w:szCs w:val="32"/>
        </w:rPr>
        <w:t>Current Event Connection—American History I</w:t>
      </w:r>
      <w:r w:rsidR="00E6530F" w:rsidRPr="00790AAF">
        <w:rPr>
          <w:rFonts w:ascii="Georgia" w:hAnsi="Georgia"/>
          <w:b/>
          <w:bCs/>
          <w:sz w:val="32"/>
          <w:szCs w:val="32"/>
        </w:rPr>
        <w:t xml:space="preserve"> </w:t>
      </w:r>
    </w:p>
    <w:p w14:paraId="3DC78415" w14:textId="479644BF" w:rsidR="00316A2F" w:rsidRPr="00775361" w:rsidRDefault="00C335DB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--</w:t>
      </w:r>
      <w:r w:rsidR="00E6530F" w:rsidRPr="00790AAF">
        <w:rPr>
          <w:rFonts w:ascii="Georgia" w:hAnsi="Georgia"/>
          <w:sz w:val="32"/>
          <w:szCs w:val="32"/>
        </w:rPr>
        <w:t xml:space="preserve">Each trimester, </w:t>
      </w:r>
      <w:r w:rsidR="00775361">
        <w:rPr>
          <w:rFonts w:ascii="Georgia" w:hAnsi="Georgia"/>
          <w:sz w:val="32"/>
          <w:szCs w:val="32"/>
        </w:rPr>
        <w:t>h</w:t>
      </w:r>
      <w:r w:rsidR="00E6530F" w:rsidRPr="00790AAF">
        <w:rPr>
          <w:rFonts w:ascii="Georgia" w:hAnsi="Georgia"/>
          <w:sz w:val="32"/>
          <w:szCs w:val="32"/>
        </w:rPr>
        <w:t>onors students are to complete 3</w:t>
      </w:r>
      <w:r w:rsidRPr="00790AAF">
        <w:rPr>
          <w:rFonts w:ascii="Georgia" w:hAnsi="Georgia"/>
          <w:sz w:val="32"/>
          <w:szCs w:val="32"/>
        </w:rPr>
        <w:t xml:space="preserve"> current event connectio</w:t>
      </w:r>
      <w:r w:rsidR="00E6530F" w:rsidRPr="00790AAF">
        <w:rPr>
          <w:rFonts w:ascii="Georgia" w:hAnsi="Georgia"/>
          <w:sz w:val="32"/>
          <w:szCs w:val="32"/>
        </w:rPr>
        <w:t>ns</w:t>
      </w:r>
      <w:r w:rsidR="00790AAF">
        <w:rPr>
          <w:rFonts w:ascii="Georgia" w:hAnsi="Georgia"/>
          <w:sz w:val="32"/>
          <w:szCs w:val="32"/>
        </w:rPr>
        <w:t xml:space="preserve"> and submit to Google Classroom</w:t>
      </w:r>
      <w:r w:rsidR="00E6530F" w:rsidRPr="00790AAF">
        <w:rPr>
          <w:rFonts w:ascii="Georgia" w:hAnsi="Georgia"/>
          <w:sz w:val="32"/>
          <w:szCs w:val="32"/>
        </w:rPr>
        <w:t xml:space="preserve">. </w:t>
      </w:r>
      <w:r w:rsidR="00E6530F" w:rsidRPr="00775361">
        <w:rPr>
          <w:rFonts w:ascii="Georgia" w:hAnsi="Georgia"/>
          <w:sz w:val="32"/>
          <w:szCs w:val="32"/>
        </w:rPr>
        <w:t xml:space="preserve">Non-honors students are allowed </w:t>
      </w:r>
      <w:r w:rsidR="00535C75" w:rsidRPr="00775361">
        <w:rPr>
          <w:rFonts w:ascii="Georgia" w:hAnsi="Georgia"/>
          <w:sz w:val="32"/>
          <w:szCs w:val="32"/>
        </w:rPr>
        <w:t>(</w:t>
      </w:r>
      <w:r w:rsidR="00E6530F" w:rsidRPr="00775361">
        <w:rPr>
          <w:rFonts w:ascii="Georgia" w:hAnsi="Georgia"/>
          <w:sz w:val="32"/>
          <w:szCs w:val="32"/>
        </w:rPr>
        <w:t>but not required</w:t>
      </w:r>
      <w:r w:rsidR="00535C75" w:rsidRPr="00775361">
        <w:rPr>
          <w:rFonts w:ascii="Georgia" w:hAnsi="Georgia"/>
          <w:sz w:val="32"/>
          <w:szCs w:val="32"/>
        </w:rPr>
        <w:t>)</w:t>
      </w:r>
      <w:r w:rsidR="00E6530F" w:rsidRPr="00775361">
        <w:rPr>
          <w:rFonts w:ascii="Georgia" w:hAnsi="Georgia"/>
          <w:sz w:val="32"/>
          <w:szCs w:val="32"/>
        </w:rPr>
        <w:t xml:space="preserve"> to complete up to 3 current event connections, as well, for </w:t>
      </w:r>
      <w:r w:rsidR="00535C75" w:rsidRPr="00775361">
        <w:rPr>
          <w:rFonts w:ascii="Georgia" w:hAnsi="Georgia"/>
          <w:sz w:val="32"/>
          <w:szCs w:val="32"/>
        </w:rPr>
        <w:t xml:space="preserve">extra </w:t>
      </w:r>
      <w:r w:rsidR="00E6530F" w:rsidRPr="00775361">
        <w:rPr>
          <w:rFonts w:ascii="Georgia" w:hAnsi="Georgia"/>
          <w:sz w:val="32"/>
          <w:szCs w:val="32"/>
        </w:rPr>
        <w:t xml:space="preserve">credit. </w:t>
      </w:r>
      <w:bookmarkStart w:id="0" w:name="_GoBack"/>
      <w:bookmarkEnd w:id="0"/>
    </w:p>
    <w:p w14:paraId="2A22E17D" w14:textId="02DE7BC9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--Each </w:t>
      </w:r>
      <w:r w:rsidR="00535C75" w:rsidRPr="00790AAF">
        <w:rPr>
          <w:rFonts w:ascii="Georgia" w:hAnsi="Georgia"/>
          <w:sz w:val="32"/>
          <w:szCs w:val="32"/>
        </w:rPr>
        <w:t>submission</w:t>
      </w:r>
      <w:r w:rsidRPr="00790AAF">
        <w:rPr>
          <w:rFonts w:ascii="Georgia" w:hAnsi="Georgia"/>
          <w:sz w:val="32"/>
          <w:szCs w:val="32"/>
        </w:rPr>
        <w:t xml:space="preserve"> will count as a </w:t>
      </w:r>
      <w:r w:rsidR="00E6530F" w:rsidRPr="00790AAF">
        <w:rPr>
          <w:rFonts w:ascii="Georgia" w:hAnsi="Georgia"/>
          <w:sz w:val="32"/>
          <w:szCs w:val="32"/>
        </w:rPr>
        <w:t>homework/</w:t>
      </w:r>
      <w:r w:rsidRPr="00790AAF">
        <w:rPr>
          <w:rFonts w:ascii="Georgia" w:hAnsi="Georgia"/>
          <w:sz w:val="32"/>
          <w:szCs w:val="32"/>
        </w:rPr>
        <w:t>participation grade</w:t>
      </w:r>
    </w:p>
    <w:p w14:paraId="1CCD6600" w14:textId="730443AA" w:rsidR="00535C75" w:rsidRPr="00790AAF" w:rsidRDefault="00535C75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--F</w:t>
      </w:r>
      <w:r w:rsidRPr="00790AAF">
        <w:rPr>
          <w:rFonts w:ascii="Georgia" w:hAnsi="Georgia"/>
          <w:sz w:val="32"/>
          <w:szCs w:val="32"/>
        </w:rPr>
        <w:t xml:space="preserve">or full credit, students must also briefly share/describe their news article to the class on the day they turn in the assignment.  </w:t>
      </w:r>
    </w:p>
    <w:p w14:paraId="558A0855" w14:textId="77777777" w:rsidR="00C335DB" w:rsidRPr="00790AAF" w:rsidRDefault="00C335DB" w:rsidP="00790AAF">
      <w:pPr>
        <w:jc w:val="both"/>
        <w:rPr>
          <w:rFonts w:ascii="Georgia" w:hAnsi="Georgia"/>
          <w:sz w:val="32"/>
          <w:szCs w:val="32"/>
        </w:rPr>
      </w:pPr>
    </w:p>
    <w:p w14:paraId="2B6E8C48" w14:textId="77777777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Questions:</w:t>
      </w:r>
    </w:p>
    <w:p w14:paraId="4B08731B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Summarize the news article’s argument in your own words (1-3 sentences)</w:t>
      </w:r>
    </w:p>
    <w:p w14:paraId="1E34C18E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What evidence does the writer give for his or her argument? (at least 2 examples)</w:t>
      </w:r>
    </w:p>
    <w:p w14:paraId="68F229E4" w14:textId="77777777" w:rsidR="00316A2F" w:rsidRPr="00790AAF" w:rsidRDefault="00316A2F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How does this </w:t>
      </w:r>
      <w:r w:rsidR="007B7373" w:rsidRPr="00790AAF">
        <w:rPr>
          <w:rFonts w:ascii="Georgia" w:hAnsi="Georgia"/>
          <w:sz w:val="32"/>
          <w:szCs w:val="32"/>
        </w:rPr>
        <w:t>current article relate to an event</w:t>
      </w:r>
      <w:r w:rsidRPr="00790AAF">
        <w:rPr>
          <w:rFonts w:ascii="Georgia" w:hAnsi="Georgia"/>
          <w:sz w:val="32"/>
          <w:szCs w:val="32"/>
        </w:rPr>
        <w:t xml:space="preserve"> we have learned in this unit?</w:t>
      </w:r>
      <w:r w:rsidR="005012B0" w:rsidRPr="00790AAF">
        <w:rPr>
          <w:rFonts w:ascii="Georgia" w:hAnsi="Georgia"/>
          <w:sz w:val="32"/>
          <w:szCs w:val="32"/>
        </w:rPr>
        <w:t xml:space="preserve"> Explain. </w:t>
      </w:r>
    </w:p>
    <w:p w14:paraId="2D3E10B5" w14:textId="77777777" w:rsidR="00316A2F" w:rsidRPr="00790AAF" w:rsidRDefault="00AA5EEA" w:rsidP="00790AA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What lessons </w:t>
      </w:r>
      <w:r w:rsidR="007B7373" w:rsidRPr="00790AAF">
        <w:rPr>
          <w:rFonts w:ascii="Georgia" w:hAnsi="Georgia"/>
          <w:sz w:val="32"/>
          <w:szCs w:val="32"/>
        </w:rPr>
        <w:t xml:space="preserve">from </w:t>
      </w:r>
      <w:r w:rsidR="00316A2F" w:rsidRPr="00790AAF">
        <w:rPr>
          <w:rFonts w:ascii="Georgia" w:hAnsi="Georgia"/>
          <w:sz w:val="32"/>
          <w:szCs w:val="32"/>
        </w:rPr>
        <w:t xml:space="preserve">history </w:t>
      </w:r>
      <w:r w:rsidR="007B7373" w:rsidRPr="00790AAF">
        <w:rPr>
          <w:rFonts w:ascii="Georgia" w:hAnsi="Georgia"/>
          <w:sz w:val="32"/>
          <w:szCs w:val="32"/>
        </w:rPr>
        <w:t xml:space="preserve">(if any) can </w:t>
      </w:r>
      <w:r w:rsidRPr="00790AAF">
        <w:rPr>
          <w:rFonts w:ascii="Georgia" w:hAnsi="Georgia"/>
          <w:sz w:val="32"/>
          <w:szCs w:val="32"/>
        </w:rPr>
        <w:t>help address or solve</w:t>
      </w:r>
      <w:r w:rsidR="007B7373" w:rsidRPr="00790AAF">
        <w:rPr>
          <w:rFonts w:ascii="Georgia" w:hAnsi="Georgia"/>
          <w:sz w:val="32"/>
          <w:szCs w:val="32"/>
        </w:rPr>
        <w:t xml:space="preserve"> issues that are discussed in the article</w:t>
      </w:r>
      <w:r w:rsidR="00316A2F" w:rsidRPr="00790AAF">
        <w:rPr>
          <w:rFonts w:ascii="Georgia" w:hAnsi="Georgia"/>
          <w:sz w:val="32"/>
          <w:szCs w:val="32"/>
        </w:rPr>
        <w:t>?</w:t>
      </w:r>
      <w:r w:rsidR="006124F6" w:rsidRPr="00790AAF">
        <w:rPr>
          <w:rFonts w:ascii="Georgia" w:hAnsi="Georgia"/>
          <w:sz w:val="32"/>
          <w:szCs w:val="32"/>
        </w:rPr>
        <w:t xml:space="preserve"> Explain. </w:t>
      </w:r>
    </w:p>
    <w:p w14:paraId="4113B36A" w14:textId="77777777" w:rsidR="007B7373" w:rsidRPr="00790AAF" w:rsidRDefault="007B7373" w:rsidP="00790AAF">
      <w:pPr>
        <w:jc w:val="both"/>
        <w:rPr>
          <w:rFonts w:ascii="Georgia" w:hAnsi="Georgia"/>
          <w:sz w:val="32"/>
          <w:szCs w:val="32"/>
        </w:rPr>
      </w:pPr>
    </w:p>
    <w:p w14:paraId="2BD6C42C" w14:textId="226CF4B5" w:rsidR="00316A2F" w:rsidRPr="00790AAF" w:rsidRDefault="00316A2F" w:rsidP="00790AAF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*mak</w:t>
      </w:r>
      <w:r w:rsidR="00A53C0F" w:rsidRPr="00790AAF">
        <w:rPr>
          <w:rFonts w:ascii="Georgia" w:hAnsi="Georgia"/>
          <w:sz w:val="32"/>
          <w:szCs w:val="32"/>
        </w:rPr>
        <w:t xml:space="preserve">e sure to include </w:t>
      </w:r>
      <w:r w:rsidRPr="00790AAF">
        <w:rPr>
          <w:rFonts w:ascii="Georgia" w:hAnsi="Georgia"/>
          <w:sz w:val="32"/>
          <w:szCs w:val="32"/>
        </w:rPr>
        <w:t>the article title, author and date at the top of your response</w:t>
      </w:r>
    </w:p>
    <w:p w14:paraId="48F4847E" w14:textId="7DD6B7A3" w:rsidR="00631242" w:rsidRPr="00790AAF" w:rsidRDefault="00631242" w:rsidP="00790AAF">
      <w:pPr>
        <w:jc w:val="both"/>
        <w:rPr>
          <w:rFonts w:ascii="Georgia" w:hAnsi="Georgia"/>
          <w:sz w:val="32"/>
          <w:szCs w:val="32"/>
        </w:rPr>
      </w:pPr>
    </w:p>
    <w:sectPr w:rsidR="00631242" w:rsidRPr="0079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8B6"/>
    <w:multiLevelType w:val="hybridMultilevel"/>
    <w:tmpl w:val="E74C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2F"/>
    <w:rsid w:val="000E16F0"/>
    <w:rsid w:val="00210E2B"/>
    <w:rsid w:val="00316A2F"/>
    <w:rsid w:val="004329F6"/>
    <w:rsid w:val="00475A47"/>
    <w:rsid w:val="00477A15"/>
    <w:rsid w:val="004E09AC"/>
    <w:rsid w:val="005012B0"/>
    <w:rsid w:val="00535C75"/>
    <w:rsid w:val="00581B9F"/>
    <w:rsid w:val="006124F6"/>
    <w:rsid w:val="00631242"/>
    <w:rsid w:val="00775361"/>
    <w:rsid w:val="00790AAF"/>
    <w:rsid w:val="007B7373"/>
    <w:rsid w:val="00902B0D"/>
    <w:rsid w:val="009348B6"/>
    <w:rsid w:val="00A53C0F"/>
    <w:rsid w:val="00AA5EEA"/>
    <w:rsid w:val="00C335DB"/>
    <w:rsid w:val="00E6530F"/>
    <w:rsid w:val="00E8309E"/>
    <w:rsid w:val="00FD063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2F8E"/>
  <w15:docId w15:val="{A39B773D-C382-42C1-80E0-F40DC27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Kyle Hawkins</cp:lastModifiedBy>
  <cp:revision>2</cp:revision>
  <dcterms:created xsi:type="dcterms:W3CDTF">2019-09-21T01:27:00Z</dcterms:created>
  <dcterms:modified xsi:type="dcterms:W3CDTF">2019-09-21T01:27:00Z</dcterms:modified>
</cp:coreProperties>
</file>